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0" w:rsidRPr="000B0859" w:rsidRDefault="00A87ED0" w:rsidP="00A8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Департамент социальной политики</w:t>
      </w:r>
    </w:p>
    <w:p w:rsidR="00A87ED0" w:rsidRPr="000B0859" w:rsidRDefault="00A87ED0" w:rsidP="00A8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Кургана</w:t>
      </w:r>
    </w:p>
    <w:p w:rsidR="00A87ED0" w:rsidRPr="000B0859" w:rsidRDefault="00A87ED0" w:rsidP="00A87E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города Кургана</w:t>
      </w:r>
    </w:p>
    <w:p w:rsidR="00A87ED0" w:rsidRPr="000B0859" w:rsidRDefault="00A87ED0" w:rsidP="00A87E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№9»</w:t>
      </w:r>
    </w:p>
    <w:p w:rsidR="00A87ED0" w:rsidRPr="000B0859" w:rsidRDefault="00A87ED0" w:rsidP="00A87ED0">
      <w:pPr>
        <w:shd w:val="clear" w:color="auto" w:fill="FFFFFF"/>
        <w:tabs>
          <w:tab w:val="left" w:pos="9900"/>
          <w:tab w:val="left" w:pos="10080"/>
        </w:tabs>
        <w:spacing w:after="0" w:line="256" w:lineRule="exact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87ED0" w:rsidRPr="000B0859" w:rsidRDefault="00A87ED0" w:rsidP="00A87ED0">
      <w:pPr>
        <w:shd w:val="clear" w:color="auto" w:fill="FFFFFF"/>
        <w:tabs>
          <w:tab w:val="left" w:pos="9900"/>
          <w:tab w:val="left" w:pos="10080"/>
        </w:tabs>
        <w:spacing w:after="0" w:line="256" w:lineRule="exact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87ED0" w:rsidRPr="000B0859" w:rsidRDefault="00A87ED0" w:rsidP="00A87ED0">
      <w:pPr>
        <w:shd w:val="clear" w:color="auto" w:fill="FFFFFF"/>
        <w:tabs>
          <w:tab w:val="left" w:pos="9900"/>
          <w:tab w:val="left" w:pos="10080"/>
        </w:tabs>
        <w:spacing w:after="0" w:line="256" w:lineRule="exact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87ED0" w:rsidRPr="000B0859" w:rsidRDefault="00A87ED0" w:rsidP="00A87ED0">
      <w:pPr>
        <w:shd w:val="clear" w:color="auto" w:fill="FFFFFF"/>
        <w:tabs>
          <w:tab w:val="left" w:pos="9900"/>
          <w:tab w:val="left" w:pos="10080"/>
        </w:tabs>
        <w:spacing w:after="0" w:line="256" w:lineRule="exact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87ED0" w:rsidRPr="000B0859" w:rsidRDefault="00A87ED0" w:rsidP="00A87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ПРИНЯТО                                                     УТВЕРЖДАЮ</w:t>
      </w:r>
    </w:p>
    <w:p w:rsidR="00A87ED0" w:rsidRPr="000B0859" w:rsidRDefault="00A87ED0" w:rsidP="00A87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 педагогического                    директор МБОУ </w:t>
      </w:r>
      <w:proofErr w:type="spellStart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ургана</w:t>
      </w:r>
      <w:proofErr w:type="spellEnd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7ED0" w:rsidRPr="000B0859" w:rsidRDefault="00A87ED0" w:rsidP="00A87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школы                                               «СОШ № 9»                      Е.А. </w:t>
      </w:r>
      <w:proofErr w:type="spellStart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Юдицкая</w:t>
      </w:r>
      <w:proofErr w:type="spellEnd"/>
    </w:p>
    <w:p w:rsidR="00A87ED0" w:rsidRPr="00A87ED0" w:rsidRDefault="00A87ED0" w:rsidP="00A87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протокол №  1 от 30.08.13                            приказ № 60</w:t>
      </w:r>
      <w:r w:rsidRPr="00A87ED0">
        <w:rPr>
          <w:rFonts w:ascii="Times New Roman" w:eastAsia="Times New Roman" w:hAnsi="Times New Roman"/>
          <w:sz w:val="24"/>
          <w:szCs w:val="24"/>
          <w:lang w:eastAsia="ru-RU"/>
        </w:rPr>
        <w:t>/5</w:t>
      </w: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от 30.08.1</w:t>
      </w:r>
      <w:r w:rsidRPr="00A87ED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87ED0" w:rsidRPr="000B0859" w:rsidRDefault="00A87ED0" w:rsidP="00A87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0" w:rsidRPr="000B0859" w:rsidRDefault="00A87ED0" w:rsidP="00A87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ED0" w:rsidRPr="000B0859" w:rsidRDefault="00A87ED0" w:rsidP="00A87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ED0" w:rsidRPr="000B0859" w:rsidRDefault="00A87ED0" w:rsidP="00A87E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A87ED0" w:rsidRDefault="00A87ED0" w:rsidP="00A87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рабочих программах  </w:t>
      </w:r>
      <w:r w:rsidRPr="000B0859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объединений дополнительного образования</w:t>
      </w:r>
    </w:p>
    <w:p w:rsidR="00A87ED0" w:rsidRPr="000B0859" w:rsidRDefault="00A87ED0" w:rsidP="00A87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A87ED0" w:rsidRPr="000B0859" w:rsidRDefault="00A87ED0" w:rsidP="00A87E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Положение разработано в соответствии с законом Российской Федерации «Об образовании», Типовым положением об образовательном учреждении дополнительного образования детей, </w:t>
      </w: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Уставом образовательного учреждения</w:t>
      </w: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письмом Министерства образования и науки от 11.12.2006 №06-1844 «О примерных требованиях к программам дополнительного образования детей» и регламентирует порядок разработки и реализации рабочих программ педагогов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0B0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0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объединений дополнительного образования разрабатываются педагогами самостоятельно или на основе переработки примерных программ. 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Разрабатываемые программы должны быть рассчитаны на школьников определенной возрастной группы.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могут реализовываться как в отдельно взятом классе, так и в свободных объединениях школьников определенной возрастной группы. 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рассматриваются на педагогическом совете школы, согласовываются с заместителем директора по ВР  и утверждаются директором школы.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экземпляр рабочей программы хранятся у заместителя директора по воспитательной работе, </w:t>
      </w:r>
      <w:r w:rsidRPr="000B0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– используется руководителем объединения дополнительного образования в повседневной деятельности.</w:t>
      </w:r>
    </w:p>
    <w:p w:rsidR="00A87ED0" w:rsidRPr="000B0859" w:rsidRDefault="00A87ED0" w:rsidP="00A87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Все изменения, дополнения, вносимые педагогом в рабочую программу в течение учебного года, должны быть в согласованы с заместителем директора по ВР.</w:t>
      </w:r>
    </w:p>
    <w:p w:rsidR="00A87ED0" w:rsidRPr="000B0859" w:rsidRDefault="00A87ED0" w:rsidP="00A87ED0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рабочей программы объединений дополнительного образования</w:t>
      </w:r>
    </w:p>
    <w:p w:rsidR="00A87ED0" w:rsidRPr="000B0859" w:rsidRDefault="00A87ED0" w:rsidP="00A87ED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 1. Титульный лист</w:t>
      </w:r>
    </w:p>
    <w:p w:rsidR="00A87ED0" w:rsidRPr="000B0859" w:rsidRDefault="00A87ED0" w:rsidP="00A87ED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 2. Пояснительная записка</w:t>
      </w:r>
    </w:p>
    <w:p w:rsidR="00A87ED0" w:rsidRPr="000B0859" w:rsidRDefault="00A87ED0" w:rsidP="00A87ED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 3. Содержание программы</w:t>
      </w:r>
    </w:p>
    <w:p w:rsidR="00A87ED0" w:rsidRPr="000B0859" w:rsidRDefault="00A87ED0" w:rsidP="00A87ED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 4. Учебно-тематический план</w:t>
      </w:r>
    </w:p>
    <w:p w:rsidR="00A87ED0" w:rsidRPr="000B0859" w:rsidRDefault="00A87ED0" w:rsidP="00A87ED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 5. Контроль уровня </w:t>
      </w:r>
      <w:proofErr w:type="spellStart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</w:p>
    <w:p w:rsidR="00A87ED0" w:rsidRPr="000B0859" w:rsidRDefault="00A87ED0" w:rsidP="00A87ED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  6. Список литературы</w:t>
      </w:r>
    </w:p>
    <w:p w:rsidR="00A87ED0" w:rsidRPr="000B0859" w:rsidRDefault="00A87ED0" w:rsidP="00A87ED0">
      <w:pPr>
        <w:jc w:val="center"/>
        <w:rPr>
          <w:rStyle w:val="c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B085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3.  </w:t>
      </w:r>
      <w:r w:rsidRPr="000B0859">
        <w:rPr>
          <w:rStyle w:val="c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Оформление и содержание структурных элементов рабочей программы дополнительного образования подростков</w:t>
      </w:r>
    </w:p>
    <w:p w:rsidR="00A87ED0" w:rsidRPr="000B0859" w:rsidRDefault="00A87ED0" w:rsidP="00A87ED0">
      <w:pPr>
        <w:pStyle w:val="c7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</w:rPr>
      </w:pPr>
      <w:r w:rsidRPr="000B0859">
        <w:t>3.1.</w:t>
      </w:r>
      <w:r w:rsidRPr="000B0859">
        <w:rPr>
          <w:rStyle w:val="a3"/>
          <w:color w:val="000000"/>
        </w:rPr>
        <w:t xml:space="preserve"> </w:t>
      </w:r>
      <w:r w:rsidRPr="000B0859">
        <w:rPr>
          <w:rStyle w:val="c4"/>
          <w:color w:val="000000"/>
        </w:rPr>
        <w:t>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A87ED0" w:rsidRPr="000B0859" w:rsidRDefault="00A87ED0" w:rsidP="00A87ED0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859">
        <w:rPr>
          <w:rStyle w:val="c4"/>
          <w:color w:val="000000"/>
        </w:rPr>
        <w:t>На титульном листе указывается: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образовательного  учреждения (согласно Уставу);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объединения дополнительного образования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указание классов, для которых организуется работа объединения дополнительного образования;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гриф рассмотрения, принятия и утверждения рабочей программы;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сведения о педагоге дополнительного образования – составителе рабочей программе;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согласование с заместителем директора по воспитательной работе;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год разработки дополнительной образовательной программы.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</w:t>
      </w:r>
      <w:r w:rsidRPr="000B0859">
        <w:rPr>
          <w:color w:val="000000"/>
          <w:sz w:val="24"/>
          <w:szCs w:val="24"/>
          <w:shd w:val="clear" w:color="auto" w:fill="FFFFFF"/>
        </w:rPr>
        <w:t xml:space="preserve">. </w:t>
      </w: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Пояснительная записка лаконична и отражает следующие основные моменты: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название программы (примерной или авторской) с указанием наименования, автора, на основе, которой разработана рабочая программа объединения дополнительного образования;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актуальность, педагогическую целесообразность;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цель и задачи дополнительной образовательной программы;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 количество часов, на которое рассчитана рабочая программа, сколько раз в неделю проводятся занятия объединения дополнительного образования (в том числе и в каникулярное время);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 к уровню подготовки </w:t>
      </w:r>
      <w:proofErr w:type="gramStart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ED0" w:rsidRPr="000B0859" w:rsidRDefault="00A87ED0" w:rsidP="00A87ED0">
      <w:pPr>
        <w:pStyle w:val="c7"/>
        <w:spacing w:before="0" w:beforeAutospacing="0" w:after="0" w:afterAutospacing="0"/>
        <w:jc w:val="both"/>
        <w:rPr>
          <w:rStyle w:val="c4"/>
          <w:color w:val="000000"/>
        </w:rPr>
      </w:pPr>
    </w:p>
    <w:p w:rsidR="00A87ED0" w:rsidRPr="000B0859" w:rsidRDefault="00A87ED0" w:rsidP="00A87ED0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859">
        <w:rPr>
          <w:rStyle w:val="c4"/>
          <w:color w:val="000000"/>
        </w:rPr>
        <w:t>3.3. Содержание программы  – структурный элемент программы, которое строится по темам в соответствии с учебно-тематическим планом рабочей программы. Все дидактические единицы отражены и конкретизированы.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Учебно-тематический план – структурный элемент программы, </w:t>
      </w: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содержащий 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темы, количество часов, формы занятия, образовательный продукт. Составляется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2032"/>
      </w:tblGrid>
      <w:tr w:rsidR="00A87ED0" w:rsidRPr="000B0859" w:rsidTr="00E248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D0" w:rsidRPr="000B0859" w:rsidRDefault="00A87ED0" w:rsidP="00E2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D0" w:rsidRPr="000B0859" w:rsidRDefault="00A87ED0" w:rsidP="00E2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D0" w:rsidRPr="000B0859" w:rsidRDefault="00A87ED0" w:rsidP="00E2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D0" w:rsidRPr="000B0859" w:rsidRDefault="00A87ED0" w:rsidP="00E2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занятия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D0" w:rsidRPr="000B0859" w:rsidRDefault="00A87ED0" w:rsidP="00E2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</w:tbl>
    <w:p w:rsidR="00A87ED0" w:rsidRPr="000B0859" w:rsidRDefault="00A87ED0" w:rsidP="00A87E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859">
        <w:rPr>
          <w:rFonts w:ascii="Times New Roman" w:hAnsi="Times New Roman"/>
          <w:sz w:val="24"/>
          <w:szCs w:val="24"/>
        </w:rPr>
        <w:t>В учебно-тематическом плане раскрыта последовательность изучения тем программы, показано распределение часов темам из расчета нагрузки на объединение дополнительного образования. Составляется на весь учебный год.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3.5. Контроль уровня </w:t>
      </w:r>
      <w:proofErr w:type="spellStart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 (творческое задание) включает в себя: 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-участие в турнирах, выступление на общешкольном мероприятии, 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-участие в мероприятиях школы и микрорайона школы, 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-участие в городских и областных мероприятиях, соревнованиях, 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 xml:space="preserve">-показ спектаклей на родительских собраниях, в классах, 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-в летнем школьном оздоровительном лагере,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-участие в школьной выставке в конце учебного года и т.д.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0B08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литературы.</w:t>
      </w:r>
    </w:p>
    <w:p w:rsidR="00A87ED0" w:rsidRPr="000B0859" w:rsidRDefault="00A87ED0" w:rsidP="00A8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859">
        <w:rPr>
          <w:rFonts w:ascii="Times New Roman" w:eastAsia="Times New Roman" w:hAnsi="Times New Roman"/>
          <w:sz w:val="24"/>
          <w:szCs w:val="24"/>
          <w:lang w:eastAsia="ru-RU"/>
        </w:rPr>
        <w:t>В этом разделе должна быть включена основная и дополнительная литература, учебные и справочные пособия, учебно-методическая литература.</w:t>
      </w:r>
    </w:p>
    <w:p w:rsidR="00A87ED0" w:rsidRPr="000B0859" w:rsidRDefault="00A87ED0" w:rsidP="00A87ED0">
      <w:pPr>
        <w:rPr>
          <w:rFonts w:ascii="Times New Roman" w:hAnsi="Times New Roman"/>
          <w:sz w:val="24"/>
          <w:szCs w:val="24"/>
        </w:rPr>
      </w:pPr>
    </w:p>
    <w:p w:rsidR="000F3DAB" w:rsidRDefault="000F3DAB">
      <w:bookmarkStart w:id="0" w:name="_GoBack"/>
      <w:bookmarkEnd w:id="0"/>
    </w:p>
    <w:sectPr w:rsidR="000F3DAB" w:rsidSect="00E2056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035F"/>
    <w:multiLevelType w:val="multilevel"/>
    <w:tmpl w:val="127C68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1E3AF9"/>
    <w:multiLevelType w:val="hybridMultilevel"/>
    <w:tmpl w:val="1F70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D0"/>
    <w:rsid w:val="000F3DAB"/>
    <w:rsid w:val="00A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87ED0"/>
  </w:style>
  <w:style w:type="paragraph" w:styleId="a3">
    <w:name w:val="List Paragraph"/>
    <w:basedOn w:val="a"/>
    <w:uiPriority w:val="34"/>
    <w:qFormat/>
    <w:rsid w:val="00A87ED0"/>
    <w:pPr>
      <w:ind w:left="720"/>
      <w:contextualSpacing/>
    </w:pPr>
  </w:style>
  <w:style w:type="character" w:customStyle="1" w:styleId="c4">
    <w:name w:val="c4"/>
    <w:rsid w:val="00A87ED0"/>
  </w:style>
  <w:style w:type="paragraph" w:customStyle="1" w:styleId="c7">
    <w:name w:val="c7"/>
    <w:basedOn w:val="a"/>
    <w:rsid w:val="00A8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87ED0"/>
  </w:style>
  <w:style w:type="paragraph" w:styleId="a3">
    <w:name w:val="List Paragraph"/>
    <w:basedOn w:val="a"/>
    <w:uiPriority w:val="34"/>
    <w:qFormat/>
    <w:rsid w:val="00A87ED0"/>
    <w:pPr>
      <w:ind w:left="720"/>
      <w:contextualSpacing/>
    </w:pPr>
  </w:style>
  <w:style w:type="character" w:customStyle="1" w:styleId="c4">
    <w:name w:val="c4"/>
    <w:rsid w:val="00A87ED0"/>
  </w:style>
  <w:style w:type="paragraph" w:customStyle="1" w:styleId="c7">
    <w:name w:val="c7"/>
    <w:basedOn w:val="a"/>
    <w:rsid w:val="00A8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2015-01-20T15:48:00Z</dcterms:created>
  <dcterms:modified xsi:type="dcterms:W3CDTF">2015-01-20T15:49:00Z</dcterms:modified>
</cp:coreProperties>
</file>